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DB267" w14:textId="1BF6B519" w:rsidR="005B5DD7" w:rsidRDefault="007817B2" w:rsidP="005755A5">
      <w:pPr>
        <w:spacing w:after="6" w:line="360" w:lineRule="auto"/>
        <w:ind w:left="-6" w:right="714" w:hanging="11"/>
      </w:pPr>
      <w:r>
        <w:rPr>
          <w:b/>
        </w:rPr>
        <w:t>Okruhy k maturitní zkoušce z automatizace   obor 26-41-L/01 Mechanik elektrotec</w:t>
      </w:r>
      <w:r w:rsidR="00FA7287">
        <w:rPr>
          <w:b/>
        </w:rPr>
        <w:t>hnik se zaměřením na elektronická</w:t>
      </w:r>
      <w:r>
        <w:rPr>
          <w:b/>
        </w:rPr>
        <w:t xml:space="preserve"> zařízení </w:t>
      </w:r>
    </w:p>
    <w:p w14:paraId="476215F3" w14:textId="77777777" w:rsidR="005B5DD7" w:rsidRDefault="007817B2" w:rsidP="005755A5">
      <w:pPr>
        <w:spacing w:after="182" w:line="360" w:lineRule="auto"/>
        <w:ind w:left="-6" w:right="714" w:hanging="11"/>
      </w:pPr>
      <w:r>
        <w:rPr>
          <w:b/>
        </w:rPr>
        <w:t xml:space="preserve">Třída: ME4 </w:t>
      </w:r>
    </w:p>
    <w:p w14:paraId="18F0E0EC" w14:textId="77777777" w:rsidR="005B5DD7" w:rsidRDefault="007817B2">
      <w:pPr>
        <w:spacing w:after="206"/>
      </w:pPr>
      <w:r>
        <w:t xml:space="preserve">--------------------------------------------------------------------------------------------------------------------------- </w:t>
      </w:r>
    </w:p>
    <w:p w14:paraId="6BF188CF" w14:textId="77777777" w:rsidR="005B5DD7" w:rsidRDefault="007817B2">
      <w:pPr>
        <w:numPr>
          <w:ilvl w:val="0"/>
          <w:numId w:val="1"/>
        </w:numPr>
        <w:ind w:hanging="360"/>
      </w:pPr>
      <w:r>
        <w:t xml:space="preserve">Snímače polohy (dvoupolohové, spojité) </w:t>
      </w:r>
    </w:p>
    <w:p w14:paraId="2C1A6D8E" w14:textId="77777777" w:rsidR="005B5DD7" w:rsidRDefault="007817B2">
      <w:pPr>
        <w:numPr>
          <w:ilvl w:val="0"/>
          <w:numId w:val="1"/>
        </w:numPr>
        <w:ind w:hanging="360"/>
      </w:pPr>
      <w:r>
        <w:t xml:space="preserve">Snímače polohy číslicové (absolutní, inkrementální) </w:t>
      </w:r>
    </w:p>
    <w:p w14:paraId="0CE999E9" w14:textId="74565E9D" w:rsidR="005B5DD7" w:rsidRDefault="007817B2">
      <w:pPr>
        <w:numPr>
          <w:ilvl w:val="0"/>
          <w:numId w:val="1"/>
        </w:numPr>
        <w:ind w:hanging="360"/>
      </w:pPr>
      <w:r>
        <w:t xml:space="preserve">Snímače teploty (dilatační, tlakové, odporové, termoelektrické) </w:t>
      </w:r>
    </w:p>
    <w:p w14:paraId="78C23165" w14:textId="1E7689C1" w:rsidR="005B5DD7" w:rsidRDefault="00147EB6">
      <w:pPr>
        <w:numPr>
          <w:ilvl w:val="0"/>
          <w:numId w:val="1"/>
        </w:numPr>
        <w:ind w:hanging="360"/>
      </w:pPr>
      <w:r>
        <w:t>Snímače tlaku (</w:t>
      </w:r>
      <w:r w:rsidR="007817B2">
        <w:t>kapalinové, deformační, pístové, tenzometrické</w:t>
      </w:r>
      <w:r w:rsidR="007B1261">
        <w:t>, piezoelektrické</w:t>
      </w:r>
      <w:r w:rsidR="007817B2">
        <w:t xml:space="preserve">) </w:t>
      </w:r>
    </w:p>
    <w:p w14:paraId="4CEDE0E8" w14:textId="4F5A20C3" w:rsidR="005B5DD7" w:rsidRDefault="007817B2">
      <w:pPr>
        <w:numPr>
          <w:ilvl w:val="0"/>
          <w:numId w:val="1"/>
        </w:numPr>
        <w:ind w:hanging="360"/>
      </w:pPr>
      <w:r>
        <w:t>Snímače otáček (odstředivé, ma</w:t>
      </w:r>
      <w:r w:rsidR="00147EB6">
        <w:t>gnetické, elektrické, impulsové</w:t>
      </w:r>
      <w:r>
        <w:t xml:space="preserve">) </w:t>
      </w:r>
    </w:p>
    <w:p w14:paraId="5CDA0FCD" w14:textId="7310A5C1" w:rsidR="005B5DD7" w:rsidRDefault="007817B2">
      <w:pPr>
        <w:numPr>
          <w:ilvl w:val="0"/>
          <w:numId w:val="1"/>
        </w:numPr>
        <w:ind w:hanging="360"/>
      </w:pPr>
      <w:r>
        <w:t>Snímače hladiny (elektrodové, plovákové, kapacitní,</w:t>
      </w:r>
      <w:r w:rsidR="00A91D41">
        <w:t xml:space="preserve"> ultrazvukové,</w:t>
      </w:r>
      <w:r w:rsidR="00147EB6">
        <w:t xml:space="preserve"> radiační</w:t>
      </w:r>
      <w:r>
        <w:t xml:space="preserve">) </w:t>
      </w:r>
    </w:p>
    <w:p w14:paraId="349D1E6A" w14:textId="77777777" w:rsidR="005B5DD7" w:rsidRDefault="007817B2">
      <w:pPr>
        <w:numPr>
          <w:ilvl w:val="0"/>
          <w:numId w:val="1"/>
        </w:numPr>
        <w:ind w:hanging="360"/>
      </w:pPr>
      <w:r>
        <w:t>Snímače průtoku tekutin (průřezové, turbínové,</w:t>
      </w:r>
      <w:r w:rsidR="007B1261">
        <w:t xml:space="preserve"> indukční,</w:t>
      </w:r>
      <w:r>
        <w:t xml:space="preserve"> </w:t>
      </w:r>
      <w:proofErr w:type="spellStart"/>
      <w:r>
        <w:t>Pitottova</w:t>
      </w:r>
      <w:proofErr w:type="spellEnd"/>
      <w:r>
        <w:t xml:space="preserve"> trubice, odporové) </w:t>
      </w:r>
    </w:p>
    <w:p w14:paraId="0AA4946A" w14:textId="4A71742B" w:rsidR="005B5DD7" w:rsidRDefault="007817B2">
      <w:pPr>
        <w:numPr>
          <w:ilvl w:val="0"/>
          <w:numId w:val="1"/>
        </w:numPr>
        <w:ind w:hanging="360"/>
      </w:pPr>
      <w:r>
        <w:t>Akční členy, servomotory (elektr</w:t>
      </w:r>
      <w:r w:rsidR="00147EB6">
        <w:t>ické, pneumatické a hydraulické</w:t>
      </w:r>
      <w:r>
        <w:t xml:space="preserve">) </w:t>
      </w:r>
    </w:p>
    <w:p w14:paraId="66DE5A0E" w14:textId="77777777" w:rsidR="005B5DD7" w:rsidRDefault="007817B2">
      <w:pPr>
        <w:numPr>
          <w:ilvl w:val="0"/>
          <w:numId w:val="1"/>
        </w:numPr>
        <w:ind w:hanging="360"/>
      </w:pPr>
      <w:r>
        <w:t xml:space="preserve">Krokové motory ( konstrukce krok. motoru s aktivním rotorem, způsob řízení a použití krokových motorů) </w:t>
      </w:r>
    </w:p>
    <w:p w14:paraId="7B31CA16" w14:textId="77777777" w:rsidR="00854E99" w:rsidRDefault="00854E99">
      <w:pPr>
        <w:numPr>
          <w:ilvl w:val="0"/>
          <w:numId w:val="1"/>
        </w:numPr>
        <w:ind w:hanging="360"/>
      </w:pPr>
      <w:r>
        <w:t xml:space="preserve">Vyhodnocení směru pohybu inkrementálních snímačů polohy (detekce hrany signálu, rovnice pro rozlišení směru, řešení v technice PLA) </w:t>
      </w:r>
    </w:p>
    <w:p w14:paraId="4022A9A0" w14:textId="6E41498D" w:rsidR="005B5DD7" w:rsidRDefault="00147EB6">
      <w:pPr>
        <w:numPr>
          <w:ilvl w:val="0"/>
          <w:numId w:val="1"/>
        </w:numPr>
        <w:ind w:hanging="360"/>
      </w:pPr>
      <w:r>
        <w:t>Regulované soustavy (</w:t>
      </w:r>
      <w:r w:rsidR="007817B2">
        <w:t>statické, astatické, řád soustavy, zesílení a časová konstanta soustavy</w:t>
      </w:r>
      <w:r w:rsidR="00854E99">
        <w:t>, příklady soustav</w:t>
      </w:r>
      <w:r w:rsidR="007817B2">
        <w:t xml:space="preserve">) </w:t>
      </w:r>
    </w:p>
    <w:p w14:paraId="0CD22DE1" w14:textId="00B97A34" w:rsidR="005B5DD7" w:rsidRDefault="007817B2" w:rsidP="00CD1317">
      <w:pPr>
        <w:numPr>
          <w:ilvl w:val="0"/>
          <w:numId w:val="1"/>
        </w:numPr>
        <w:ind w:hanging="360"/>
      </w:pPr>
      <w:r>
        <w:t>Blokové sc</w:t>
      </w:r>
      <w:r w:rsidR="00734BCB">
        <w:t>hé</w:t>
      </w:r>
      <w:r>
        <w:t xml:space="preserve">ma  obvodu aut. </w:t>
      </w:r>
      <w:proofErr w:type="gramStart"/>
      <w:r>
        <w:t>regulace</w:t>
      </w:r>
      <w:proofErr w:type="gramEnd"/>
      <w:r>
        <w:t xml:space="preserve"> (vysvětlení zákl. pojmů a principu regulace ) </w:t>
      </w:r>
    </w:p>
    <w:p w14:paraId="7636C08A" w14:textId="77777777" w:rsidR="005B5DD7" w:rsidRDefault="007817B2">
      <w:pPr>
        <w:numPr>
          <w:ilvl w:val="0"/>
          <w:numId w:val="1"/>
        </w:numPr>
        <w:ind w:hanging="360"/>
      </w:pPr>
      <w:r>
        <w:t xml:space="preserve">Jednoparametrový a víceparametrový regulační obvod </w:t>
      </w:r>
      <w:r w:rsidR="00FF4443">
        <w:t>(příklady)</w:t>
      </w:r>
    </w:p>
    <w:p w14:paraId="2D8569FE" w14:textId="04CAE29E" w:rsidR="005B5DD7" w:rsidRDefault="00734BCB">
      <w:pPr>
        <w:numPr>
          <w:ilvl w:val="0"/>
          <w:numId w:val="1"/>
        </w:numPr>
        <w:ind w:hanging="360"/>
      </w:pPr>
      <w:r>
        <w:t>Druhy regulace (</w:t>
      </w:r>
      <w:r w:rsidR="007817B2">
        <w:t xml:space="preserve">na </w:t>
      </w:r>
      <w:proofErr w:type="spellStart"/>
      <w:r w:rsidR="007817B2">
        <w:t>konst</w:t>
      </w:r>
      <w:proofErr w:type="spellEnd"/>
      <w:r w:rsidR="007817B2">
        <w:t xml:space="preserve">. hodnotu, </w:t>
      </w:r>
      <w:r w:rsidR="007B1261">
        <w:t>vlečná,</w:t>
      </w:r>
      <w:r w:rsidR="007817B2">
        <w:t xml:space="preserve"> programová</w:t>
      </w:r>
      <w:r w:rsidR="007B1261">
        <w:t xml:space="preserve"> a polohová</w:t>
      </w:r>
      <w:r w:rsidR="00FF4443">
        <w:t>, příklady</w:t>
      </w:r>
      <w:r w:rsidR="007817B2">
        <w:t xml:space="preserve">) </w:t>
      </w:r>
    </w:p>
    <w:p w14:paraId="723FF27D" w14:textId="3A147F4D" w:rsidR="005B5DD7" w:rsidRDefault="007817B2">
      <w:pPr>
        <w:numPr>
          <w:ilvl w:val="0"/>
          <w:numId w:val="1"/>
        </w:numPr>
        <w:ind w:hanging="360"/>
      </w:pPr>
      <w:r>
        <w:t xml:space="preserve">Lineární regulátory P, I, PI, PD, PID ( vlastnosti, </w:t>
      </w:r>
      <w:r w:rsidR="00734BCB">
        <w:t xml:space="preserve">rovnice a el. </w:t>
      </w:r>
      <w:proofErr w:type="gramStart"/>
      <w:r w:rsidR="00734BCB">
        <w:t>sché</w:t>
      </w:r>
      <w:r w:rsidR="007B1261">
        <w:t>ma</w:t>
      </w:r>
      <w:r w:rsidR="00854E99">
        <w:t>ta</w:t>
      </w:r>
      <w:proofErr w:type="gramEnd"/>
      <w:r w:rsidR="007B1261">
        <w:t xml:space="preserve"> regulátorů</w:t>
      </w:r>
      <w:r>
        <w:t xml:space="preserve">) </w:t>
      </w:r>
    </w:p>
    <w:p w14:paraId="1A468E9D" w14:textId="4065AE61" w:rsidR="005B5DD7" w:rsidRDefault="007817B2">
      <w:pPr>
        <w:numPr>
          <w:ilvl w:val="0"/>
          <w:numId w:val="1"/>
        </w:numPr>
        <w:ind w:hanging="360"/>
      </w:pPr>
      <w:r>
        <w:t>Nespojité regulátory (dvoupolohová a třípolohová regulace</w:t>
      </w:r>
      <w:r w:rsidR="00FF4443">
        <w:t>, vlastnosti, příklady</w:t>
      </w:r>
      <w:r>
        <w:t xml:space="preserve">) </w:t>
      </w:r>
    </w:p>
    <w:p w14:paraId="1FD9D16A" w14:textId="77777777" w:rsidR="005B5DD7" w:rsidRDefault="007817B2">
      <w:pPr>
        <w:numPr>
          <w:ilvl w:val="0"/>
          <w:numId w:val="1"/>
        </w:numPr>
        <w:ind w:hanging="360"/>
      </w:pPr>
      <w:r>
        <w:t>Číslicové regulátory (jejich funkce a rovnice, porovnání činnosti s analogovými regulátory</w:t>
      </w:r>
      <w:r w:rsidR="00854E99">
        <w:t>, technická realizace</w:t>
      </w:r>
      <w:r>
        <w:t xml:space="preserve"> </w:t>
      </w:r>
      <w:r w:rsidR="00854E99">
        <w:t xml:space="preserve"> v jednočipovém procesoru</w:t>
      </w:r>
      <w:r>
        <w:t xml:space="preserve">) </w:t>
      </w:r>
    </w:p>
    <w:p w14:paraId="024381B7" w14:textId="77777777" w:rsidR="005E3267" w:rsidRDefault="005E3267">
      <w:pPr>
        <w:numPr>
          <w:ilvl w:val="0"/>
          <w:numId w:val="1"/>
        </w:numPr>
        <w:ind w:hanging="360"/>
      </w:pPr>
      <w:r>
        <w:t>Programovatelné logické autom</w:t>
      </w:r>
      <w:r w:rsidR="002B55FA">
        <w:t xml:space="preserve">aty (druhy, programovací jazyky a vhodnost jejich </w:t>
      </w:r>
      <w:r>
        <w:t xml:space="preserve"> použití</w:t>
      </w:r>
      <w:r w:rsidR="00854E99">
        <w:t>, příklady</w:t>
      </w:r>
      <w:r>
        <w:t>)</w:t>
      </w:r>
    </w:p>
    <w:p w14:paraId="72D3F16A" w14:textId="77777777" w:rsidR="005E3267" w:rsidRDefault="005E3267" w:rsidP="005E3267">
      <w:pPr>
        <w:numPr>
          <w:ilvl w:val="0"/>
          <w:numId w:val="1"/>
        </w:numPr>
        <w:ind w:hanging="360"/>
      </w:pPr>
      <w:r>
        <w:t>Způsoby připojení vstupních a výstupních obvodů k PLA (kontaktní vstupy, indukční snímače, beznapěťové a tranzistorové výstupy)</w:t>
      </w:r>
    </w:p>
    <w:p w14:paraId="47E16898" w14:textId="77777777" w:rsidR="005B5DD7" w:rsidRDefault="007817B2">
      <w:pPr>
        <w:numPr>
          <w:ilvl w:val="0"/>
          <w:numId w:val="1"/>
        </w:numPr>
        <w:ind w:hanging="360"/>
      </w:pPr>
      <w:r>
        <w:t xml:space="preserve">Jednočipový </w:t>
      </w:r>
      <w:proofErr w:type="spellStart"/>
      <w:r>
        <w:t>mikrokontrolér</w:t>
      </w:r>
      <w:proofErr w:type="spellEnd"/>
      <w:r>
        <w:t xml:space="preserve"> ATmega32 (obsluha I/O portů, nastavení orientace bitů, </w:t>
      </w:r>
      <w:proofErr w:type="spellStart"/>
      <w:r>
        <w:t>Pull</w:t>
      </w:r>
      <w:proofErr w:type="spellEnd"/>
      <w:r>
        <w:t xml:space="preserve">-Up rezistory, registry </w:t>
      </w:r>
      <w:proofErr w:type="spellStart"/>
      <w:r>
        <w:t>PINx</w:t>
      </w:r>
      <w:proofErr w:type="spellEnd"/>
      <w:r>
        <w:t xml:space="preserve">, </w:t>
      </w:r>
      <w:proofErr w:type="spellStart"/>
      <w:r>
        <w:t>DDRx</w:t>
      </w:r>
      <w:proofErr w:type="spellEnd"/>
      <w:r>
        <w:t xml:space="preserve">, </w:t>
      </w:r>
      <w:proofErr w:type="spellStart"/>
      <w:r>
        <w:t>PORTx</w:t>
      </w:r>
      <w:proofErr w:type="spellEnd"/>
      <w:r>
        <w:t xml:space="preserve"> </w:t>
      </w:r>
      <w:r w:rsidR="00FF4443">
        <w:t>, příklad nastavení a I/O operace</w:t>
      </w:r>
      <w:r>
        <w:t xml:space="preserve">) </w:t>
      </w:r>
    </w:p>
    <w:p w14:paraId="2D766E28" w14:textId="77777777" w:rsidR="005B5DD7" w:rsidRDefault="007817B2">
      <w:pPr>
        <w:numPr>
          <w:ilvl w:val="0"/>
          <w:numId w:val="1"/>
        </w:numPr>
        <w:ind w:hanging="360"/>
      </w:pPr>
      <w:r>
        <w:t xml:space="preserve">Jednočipový </w:t>
      </w:r>
      <w:proofErr w:type="spellStart"/>
      <w:r>
        <w:t>mikrokontrolér</w:t>
      </w:r>
      <w:proofErr w:type="spellEnd"/>
      <w:r>
        <w:t xml:space="preserve"> ATmega32 (přerušovací systém, zdroje přerušení a jejich obsluha, priorita přerušení, globální povolení přerušení, SREG</w:t>
      </w:r>
      <w:r w:rsidR="00AE2780">
        <w:t xml:space="preserve">, obvod </w:t>
      </w:r>
      <w:proofErr w:type="spellStart"/>
      <w:r w:rsidR="00AE2780">
        <w:t>Watch</w:t>
      </w:r>
      <w:proofErr w:type="spellEnd"/>
      <w:r w:rsidR="00AE2780">
        <w:t>-Dog</w:t>
      </w:r>
      <w:r>
        <w:t xml:space="preserve">) </w:t>
      </w:r>
    </w:p>
    <w:p w14:paraId="336CAD54" w14:textId="787C0060" w:rsidR="005B5DD7" w:rsidRDefault="007817B2">
      <w:pPr>
        <w:numPr>
          <w:ilvl w:val="0"/>
          <w:numId w:val="1"/>
        </w:numPr>
        <w:ind w:hanging="360"/>
      </w:pPr>
      <w:r>
        <w:t xml:space="preserve">Jednočipový </w:t>
      </w:r>
      <w:proofErr w:type="spellStart"/>
      <w:r>
        <w:t>mikrokontrolér</w:t>
      </w:r>
      <w:proofErr w:type="spellEnd"/>
      <w:r>
        <w:t xml:space="preserve"> ATmega32 (čítače/časovače, druhy, </w:t>
      </w:r>
      <w:r w:rsidR="00FF4443">
        <w:t xml:space="preserve">režimy činnosti, </w:t>
      </w:r>
      <w:r>
        <w:t>příklad</w:t>
      </w:r>
      <w:r w:rsidR="00FF4443">
        <w:t xml:space="preserve"> nastavení a </w:t>
      </w:r>
      <w:r w:rsidR="00147EB6">
        <w:t xml:space="preserve"> použití</w:t>
      </w:r>
      <w:bookmarkStart w:id="0" w:name="_GoBack"/>
      <w:bookmarkEnd w:id="0"/>
      <w:r>
        <w:t xml:space="preserve">) </w:t>
      </w:r>
    </w:p>
    <w:p w14:paraId="6B423D37" w14:textId="77777777" w:rsidR="00466F7F" w:rsidRDefault="00466F7F" w:rsidP="00466F7F">
      <w:pPr>
        <w:numPr>
          <w:ilvl w:val="0"/>
          <w:numId w:val="1"/>
        </w:numPr>
        <w:ind w:hanging="360"/>
      </w:pPr>
      <w:r>
        <w:t xml:space="preserve">Jednočipový </w:t>
      </w:r>
      <w:proofErr w:type="spellStart"/>
      <w:r>
        <w:t>mikrokontrolér</w:t>
      </w:r>
      <w:proofErr w:type="spellEnd"/>
      <w:r>
        <w:t xml:space="preserve"> ATmega32 (obsluha multiplexně řízeného 7-segmentového displeje a maticové klávesnice)</w:t>
      </w:r>
    </w:p>
    <w:p w14:paraId="67334EAE" w14:textId="77777777" w:rsidR="005B5DD7" w:rsidRDefault="007817B2">
      <w:pPr>
        <w:numPr>
          <w:ilvl w:val="0"/>
          <w:numId w:val="1"/>
        </w:numPr>
        <w:ind w:hanging="360"/>
      </w:pPr>
      <w:r>
        <w:t xml:space="preserve">Programovací jazyk C (operátory přiřazení, aritmetické, logické, porovnávací a bitové, příklady použití) </w:t>
      </w:r>
    </w:p>
    <w:p w14:paraId="365E5209" w14:textId="77777777" w:rsidR="005B5DD7" w:rsidRDefault="007817B2">
      <w:pPr>
        <w:numPr>
          <w:ilvl w:val="0"/>
          <w:numId w:val="1"/>
        </w:numPr>
        <w:ind w:hanging="360"/>
      </w:pPr>
      <w:r>
        <w:t xml:space="preserve">Programovací jazyk C (blok, složený příkaz, funkce, příklady použití) </w:t>
      </w:r>
    </w:p>
    <w:p w14:paraId="71350ADF" w14:textId="77777777" w:rsidR="005755A5" w:rsidRDefault="007817B2" w:rsidP="005755A5">
      <w:pPr>
        <w:numPr>
          <w:ilvl w:val="0"/>
          <w:numId w:val="1"/>
        </w:numPr>
        <w:ind w:hanging="360"/>
      </w:pPr>
      <w:r>
        <w:t xml:space="preserve">Programovací jazyk C (příkazy pro řízení programu: </w:t>
      </w:r>
      <w:proofErr w:type="spellStart"/>
      <w:r>
        <w:t>if-else</w:t>
      </w:r>
      <w:proofErr w:type="spellEnd"/>
      <w:r>
        <w:t xml:space="preserve">, </w:t>
      </w:r>
      <w:r w:rsidR="00CC33BE">
        <w:t>do-</w:t>
      </w:r>
      <w:proofErr w:type="spellStart"/>
      <w:r w:rsidR="00CC33BE">
        <w:t>while</w:t>
      </w:r>
      <w:proofErr w:type="spellEnd"/>
      <w:r w:rsidR="00CC33BE">
        <w:t xml:space="preserve">, </w:t>
      </w:r>
      <w:proofErr w:type="spellStart"/>
      <w:r>
        <w:t>while</w:t>
      </w:r>
      <w:proofErr w:type="spellEnd"/>
      <w:r>
        <w:t xml:space="preserve">, </w:t>
      </w:r>
      <w:proofErr w:type="spellStart"/>
      <w:r>
        <w:t>switch</w:t>
      </w:r>
      <w:proofErr w:type="spellEnd"/>
      <w:r>
        <w:t xml:space="preserve">-case, </w:t>
      </w:r>
      <w:proofErr w:type="spellStart"/>
      <w:r>
        <w:t>for</w:t>
      </w:r>
      <w:proofErr w:type="spellEnd"/>
      <w:r>
        <w:t xml:space="preserve">, …, příklady použití) </w:t>
      </w:r>
    </w:p>
    <w:p w14:paraId="0C0D8538" w14:textId="157629FA" w:rsidR="007041EF" w:rsidRDefault="007041EF" w:rsidP="005755A5">
      <w:pPr>
        <w:numPr>
          <w:ilvl w:val="0"/>
          <w:numId w:val="1"/>
        </w:numPr>
        <w:ind w:hanging="360"/>
      </w:pPr>
      <w:r>
        <w:t>Programovací jazyk C (realizace bitových operací pomocí logických operátorů a operátorů posunu, použití makra)</w:t>
      </w:r>
    </w:p>
    <w:sectPr w:rsidR="007041EF" w:rsidSect="00466F7F">
      <w:pgSz w:w="11906" w:h="16838"/>
      <w:pgMar w:top="568" w:right="1431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038EA"/>
    <w:multiLevelType w:val="hybridMultilevel"/>
    <w:tmpl w:val="53BE221A"/>
    <w:lvl w:ilvl="0" w:tplc="8A2EAD84">
      <w:start w:val="1"/>
      <w:numFmt w:val="decimal"/>
      <w:lvlText w:val="%1.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1E3BD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4478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7E3F5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18BAA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663A1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520A7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129DE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2606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7"/>
    <w:rsid w:val="00147EB6"/>
    <w:rsid w:val="002B55FA"/>
    <w:rsid w:val="00466F7F"/>
    <w:rsid w:val="005755A5"/>
    <w:rsid w:val="005B5DD7"/>
    <w:rsid w:val="005E3267"/>
    <w:rsid w:val="007041EF"/>
    <w:rsid w:val="00734BCB"/>
    <w:rsid w:val="007817B2"/>
    <w:rsid w:val="007B1261"/>
    <w:rsid w:val="00854E99"/>
    <w:rsid w:val="00A91D41"/>
    <w:rsid w:val="00AE2780"/>
    <w:rsid w:val="00CC33BE"/>
    <w:rsid w:val="00CD1317"/>
    <w:rsid w:val="00FA7287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891C"/>
  <w15:docId w15:val="{8FD6AB2A-CAB2-47DC-82FE-6EA63E23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pPr>
      <w:spacing w:after="44" w:line="267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F7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Valecka</dc:creator>
  <cp:keywords/>
  <cp:lastModifiedBy>Mgr. Marie Weiszová</cp:lastModifiedBy>
  <cp:revision>2</cp:revision>
  <cp:lastPrinted>2022-03-07T08:35:00Z</cp:lastPrinted>
  <dcterms:created xsi:type="dcterms:W3CDTF">2022-03-22T07:47:00Z</dcterms:created>
  <dcterms:modified xsi:type="dcterms:W3CDTF">2022-03-22T07:47:00Z</dcterms:modified>
</cp:coreProperties>
</file>