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35695F6D" w:rsidR="007F0C33" w:rsidRPr="004813F7" w:rsidRDefault="00155E0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261FA42E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7EE7498" w:rsidR="007F0C33" w:rsidRPr="004813F7" w:rsidRDefault="0031485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</w:t>
            </w:r>
            <w:r w:rsidR="00155E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řipojení topných těles na kotel út.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1E9CA3FB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1273ECD" w:rsidR="003B1345" w:rsidRPr="004813F7" w:rsidRDefault="007F0C3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39-41-L/02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1D86875D" w:rsidR="003B1345" w:rsidRPr="004813F7" w:rsidRDefault="007F0C3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62238BCD" w:rsidR="003B1345" w:rsidRPr="003B1345" w:rsidRDefault="007F0C33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II/</w:t>
            </w:r>
            <w:r w:rsidR="00155E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1FBB062" w:rsidR="003B1345" w:rsidRPr="004813F7" w:rsidRDefault="00155E0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2594359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1579944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43A7E05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3018D4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D9612F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31619733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07F23C73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339F4F7E" w14:textId="75984248" w:rsidR="009941D0" w:rsidRDefault="00122C05" w:rsidP="009941D0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bookmarkStart w:id="0" w:name="_Hlk490555054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Dokresli do přiloženého schéma</w:t>
      </w:r>
      <w:r w:rsidR="009941D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připojovací potrubí mezi stoupacím potrubím od kotle ÚT a otopná tělesa pomocí schématických značek.</w:t>
      </w:r>
    </w:p>
    <w:p w14:paraId="01B9633A" w14:textId="77777777" w:rsidR="009941D0" w:rsidRDefault="009941D0" w:rsidP="009941D0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Uveď použitý materiál potrubí na toto připojení.</w:t>
      </w:r>
    </w:p>
    <w:p w14:paraId="4020625D" w14:textId="77777777" w:rsidR="009941D0" w:rsidRDefault="009941D0" w:rsidP="009941D0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Vyjmenuj použité nářadí při zhotovení konstrukce tohoto potrubí.</w:t>
      </w:r>
    </w:p>
    <w:p w14:paraId="356A6FC4" w14:textId="77777777" w:rsidR="009941D0" w:rsidRDefault="009941D0" w:rsidP="009941D0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Popiš zásady BP při této práci.</w:t>
      </w:r>
    </w:p>
    <w:p w14:paraId="4F4E84D9" w14:textId="1A39765D" w:rsidR="009941D0" w:rsidRDefault="009941D0" w:rsidP="009941D0">
      <w:pPr>
        <w:pStyle w:val="Zhlav"/>
        <w:rPr>
          <w:rStyle w:val="Siln"/>
        </w:rPr>
      </w:pPr>
      <w:bookmarkStart w:id="1" w:name="_GoBack"/>
      <w:bookmarkEnd w:id="1"/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</w:p>
    <w:bookmarkEnd w:id="0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C8CFD0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DD9468F" w14:textId="4374E0A6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75DB0E27" w14:textId="6FBAE3CE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FC23691" w14:textId="08B445B3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6E2A299" w14:textId="3F846E65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68BF5FA" w14:textId="52685721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7E368A1" w14:textId="3A31A196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D10BAB5" w14:textId="25D7629C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5BA1485" w14:textId="4FE36868" w:rsidR="000C52A1" w:rsidRDefault="000C52A1" w:rsidP="000C52A1">
      <w:pPr>
        <w:spacing w:before="120"/>
        <w:jc w:val="both"/>
        <w:rPr>
          <w:rFonts w:cs="Arial"/>
          <w:sz w:val="24"/>
          <w:szCs w:val="24"/>
        </w:rPr>
      </w:pPr>
    </w:p>
    <w:p w14:paraId="4B789B05" w14:textId="6CDFE3DC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4354EFA" w14:textId="621100F2" w:rsidR="008231DF" w:rsidRDefault="008231DF" w:rsidP="00F7272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4F389BFD" wp14:editId="34895CD3">
            <wp:simplePos x="0" y="0"/>
            <wp:positionH relativeFrom="margin">
              <wp:align>left</wp:align>
            </wp:positionH>
            <wp:positionV relativeFrom="margin">
              <wp:posOffset>253677</wp:posOffset>
            </wp:positionV>
            <wp:extent cx="6248400" cy="7773993"/>
            <wp:effectExtent l="0" t="0" r="0" b="0"/>
            <wp:wrapNone/>
            <wp:docPr id="2" name="Obrázek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773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5463C" w14:textId="31CB5F3A" w:rsidR="008231DF" w:rsidRPr="008231DF" w:rsidRDefault="008231DF" w:rsidP="008231DF">
      <w:pPr>
        <w:rPr>
          <w:rFonts w:cs="Arial"/>
          <w:sz w:val="24"/>
          <w:szCs w:val="24"/>
        </w:rPr>
      </w:pPr>
    </w:p>
    <w:p w14:paraId="57E6FDFB" w14:textId="3C3F4DE4" w:rsidR="008231DF" w:rsidRPr="008231DF" w:rsidRDefault="008231DF" w:rsidP="008231DF">
      <w:pPr>
        <w:rPr>
          <w:rFonts w:cs="Arial"/>
          <w:sz w:val="24"/>
          <w:szCs w:val="24"/>
        </w:rPr>
      </w:pPr>
    </w:p>
    <w:p w14:paraId="4E37A98D" w14:textId="77777777" w:rsidR="008231DF" w:rsidRPr="008231DF" w:rsidRDefault="008231DF" w:rsidP="008231DF">
      <w:pPr>
        <w:rPr>
          <w:rFonts w:cs="Arial"/>
          <w:sz w:val="24"/>
          <w:szCs w:val="24"/>
        </w:rPr>
      </w:pPr>
    </w:p>
    <w:p w14:paraId="1D2FF44F" w14:textId="21095A24" w:rsidR="008231DF" w:rsidRPr="008231DF" w:rsidRDefault="008231DF" w:rsidP="008231DF">
      <w:pPr>
        <w:rPr>
          <w:rFonts w:cs="Arial"/>
          <w:sz w:val="24"/>
          <w:szCs w:val="24"/>
        </w:rPr>
      </w:pPr>
    </w:p>
    <w:p w14:paraId="79B0D310" w14:textId="77777777" w:rsidR="008231DF" w:rsidRPr="008231DF" w:rsidRDefault="008231DF" w:rsidP="008231DF">
      <w:pPr>
        <w:rPr>
          <w:rFonts w:cs="Arial"/>
          <w:sz w:val="24"/>
          <w:szCs w:val="24"/>
        </w:rPr>
      </w:pPr>
    </w:p>
    <w:p w14:paraId="3B77BA72" w14:textId="77777777" w:rsidR="008231DF" w:rsidRPr="008231DF" w:rsidRDefault="008231DF" w:rsidP="008231DF">
      <w:pPr>
        <w:rPr>
          <w:rFonts w:cs="Arial"/>
          <w:sz w:val="24"/>
          <w:szCs w:val="24"/>
        </w:rPr>
      </w:pPr>
    </w:p>
    <w:p w14:paraId="7749E6CB" w14:textId="7B3873B0" w:rsidR="008231DF" w:rsidRDefault="008231DF" w:rsidP="008231DF">
      <w:pPr>
        <w:rPr>
          <w:rFonts w:cs="Arial"/>
          <w:sz w:val="24"/>
          <w:szCs w:val="24"/>
        </w:rPr>
      </w:pPr>
    </w:p>
    <w:p w14:paraId="3FBB23B2" w14:textId="780C8396" w:rsidR="000C52A1" w:rsidRPr="008231DF" w:rsidRDefault="008231DF" w:rsidP="008231DF">
      <w:pPr>
        <w:tabs>
          <w:tab w:val="left" w:pos="314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0C52A1" w:rsidRPr="008231DF" w:rsidSect="007B616D"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E446E" w14:textId="77777777" w:rsidR="0050187A" w:rsidRDefault="0050187A" w:rsidP="004258E9">
      <w:pPr>
        <w:spacing w:after="0" w:line="240" w:lineRule="auto"/>
      </w:pPr>
      <w:r>
        <w:separator/>
      </w:r>
    </w:p>
  </w:endnote>
  <w:endnote w:type="continuationSeparator" w:id="0">
    <w:p w14:paraId="419D7F6C" w14:textId="77777777" w:rsidR="0050187A" w:rsidRDefault="0050187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4953" w14:textId="7099C611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122C05">
      <w:rPr>
        <w:noProof/>
      </w:rPr>
      <w:t>02.10.2020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74E69" w14:textId="77777777" w:rsidR="0050187A" w:rsidRDefault="0050187A" w:rsidP="004258E9">
      <w:pPr>
        <w:spacing w:after="0" w:line="240" w:lineRule="auto"/>
      </w:pPr>
      <w:r>
        <w:separator/>
      </w:r>
    </w:p>
  </w:footnote>
  <w:footnote w:type="continuationSeparator" w:id="0">
    <w:p w14:paraId="19503822" w14:textId="77777777" w:rsidR="0050187A" w:rsidRDefault="0050187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28F918FD"/>
    <w:multiLevelType w:val="hybridMultilevel"/>
    <w:tmpl w:val="06646410"/>
    <w:lvl w:ilvl="0" w:tplc="729E92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C52A1"/>
    <w:rsid w:val="000D5A13"/>
    <w:rsid w:val="000D67A1"/>
    <w:rsid w:val="000E374E"/>
    <w:rsid w:val="000E3A1D"/>
    <w:rsid w:val="00102E5A"/>
    <w:rsid w:val="0010638C"/>
    <w:rsid w:val="00106FD4"/>
    <w:rsid w:val="00121071"/>
    <w:rsid w:val="00122C05"/>
    <w:rsid w:val="0014013F"/>
    <w:rsid w:val="00141EB8"/>
    <w:rsid w:val="00155E02"/>
    <w:rsid w:val="001836DF"/>
    <w:rsid w:val="001921E4"/>
    <w:rsid w:val="001A1CF8"/>
    <w:rsid w:val="001D54AB"/>
    <w:rsid w:val="001E24A7"/>
    <w:rsid w:val="001F3230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14858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187A"/>
    <w:rsid w:val="00513FAE"/>
    <w:rsid w:val="00531EF8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0C33"/>
    <w:rsid w:val="008231DF"/>
    <w:rsid w:val="00864324"/>
    <w:rsid w:val="00875393"/>
    <w:rsid w:val="008820E5"/>
    <w:rsid w:val="00886DF0"/>
    <w:rsid w:val="008A012B"/>
    <w:rsid w:val="008A790C"/>
    <w:rsid w:val="008B0475"/>
    <w:rsid w:val="008B3136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1D0"/>
    <w:rsid w:val="00994D84"/>
    <w:rsid w:val="009B498F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241E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veverka</cp:lastModifiedBy>
  <cp:revision>8</cp:revision>
  <dcterms:created xsi:type="dcterms:W3CDTF">2020-10-02T10:19:00Z</dcterms:created>
  <dcterms:modified xsi:type="dcterms:W3CDTF">2020-10-02T11:07:00Z</dcterms:modified>
</cp:coreProperties>
</file>