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1B6D371" w:rsidR="003B1345" w:rsidRPr="004813F7" w:rsidRDefault="002534B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98F22F9" w:rsidR="003B1345" w:rsidRPr="004813F7" w:rsidRDefault="001943E8" w:rsidP="00253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1030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stavba elektronických obvodů (</w:t>
            </w:r>
            <w:r w:rsidR="002534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čítač</w:t>
            </w:r>
            <w:r w:rsidR="001030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Electronics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Workbench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Multisim</w:t>
            </w:r>
            <w:proofErr w:type="spellEnd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02D7828" w:rsidR="003B1345" w:rsidRPr="004813F7" w:rsidRDefault="002534B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22C92484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Strana: </w:t>
      </w:r>
      <w:r w:rsidR="002534BD">
        <w:rPr>
          <w:rStyle w:val="Siln"/>
          <w:b w:val="0"/>
          <w:sz w:val="24"/>
          <w:szCs w:val="24"/>
        </w:rPr>
        <w:t>52</w:t>
      </w:r>
      <w:r>
        <w:rPr>
          <w:rStyle w:val="Siln"/>
          <w:b w:val="0"/>
          <w:sz w:val="24"/>
          <w:szCs w:val="24"/>
        </w:rPr>
        <w:t>-</w:t>
      </w:r>
      <w:r w:rsidR="002534BD">
        <w:rPr>
          <w:rStyle w:val="Siln"/>
          <w:b w:val="0"/>
          <w:sz w:val="24"/>
          <w:szCs w:val="24"/>
        </w:rPr>
        <w:t>55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 xml:space="preserve"> </w:t>
      </w:r>
      <w:proofErr w:type="spellStart"/>
      <w:r w:rsidR="00D02F80">
        <w:rPr>
          <w:rStyle w:val="Siln"/>
          <w:b w:val="0"/>
          <w:sz w:val="24"/>
          <w:szCs w:val="24"/>
        </w:rPr>
        <w:t>education</w:t>
      </w:r>
      <w:proofErr w:type="spellEnd"/>
      <w:r w:rsidR="00D02F80">
        <w:rPr>
          <w:rStyle w:val="Siln"/>
          <w:b w:val="0"/>
          <w:sz w:val="24"/>
          <w:szCs w:val="24"/>
        </w:rPr>
        <w:t xml:space="preserve"> 14):</w:t>
      </w:r>
    </w:p>
    <w:p w14:paraId="529EA6DE" w14:textId="573223B0" w:rsidR="00D02F80" w:rsidRDefault="00344F3A" w:rsidP="006E716E">
      <w:pPr>
        <w:pStyle w:val="Zhlav"/>
        <w:rPr>
          <w:rStyle w:val="Siln"/>
          <w:b w:val="0"/>
          <w:sz w:val="24"/>
          <w:szCs w:val="24"/>
        </w:rPr>
      </w:pPr>
      <w:hyperlink r:id="rId8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659F1FD4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</w:t>
      </w:r>
      <w:r w:rsidR="00BC1CAC">
        <w:rPr>
          <w:rStyle w:val="Siln"/>
          <w:b w:val="0"/>
          <w:sz w:val="24"/>
          <w:szCs w:val="24"/>
        </w:rPr>
        <w:t xml:space="preserve">Sestavte </w:t>
      </w:r>
      <w:r w:rsidR="002534BD">
        <w:rPr>
          <w:rStyle w:val="Siln"/>
          <w:b w:val="0"/>
          <w:sz w:val="24"/>
          <w:szCs w:val="24"/>
        </w:rPr>
        <w:t>čítač s </w:t>
      </w:r>
      <w:r w:rsidR="00693183">
        <w:rPr>
          <w:rStyle w:val="Siln"/>
          <w:b w:val="0"/>
          <w:sz w:val="24"/>
          <w:szCs w:val="24"/>
        </w:rPr>
        <w:t>obvod</w:t>
      </w:r>
      <w:r w:rsidR="002534BD">
        <w:rPr>
          <w:rStyle w:val="Siln"/>
          <w:b w:val="0"/>
          <w:sz w:val="24"/>
          <w:szCs w:val="24"/>
        </w:rPr>
        <w:t xml:space="preserve">y </w:t>
      </w:r>
      <w:r w:rsidR="00693183">
        <w:rPr>
          <w:rStyle w:val="Siln"/>
          <w:b w:val="0"/>
          <w:sz w:val="24"/>
          <w:szCs w:val="24"/>
        </w:rPr>
        <w:t>IO 74</w:t>
      </w:r>
      <w:r w:rsidR="002534BD">
        <w:rPr>
          <w:rStyle w:val="Siln"/>
          <w:b w:val="0"/>
          <w:sz w:val="24"/>
          <w:szCs w:val="24"/>
        </w:rPr>
        <w:t>90 a 7408 tak, aby se na displeji zobrazovalo číslo od 00 do čísla 46</w:t>
      </w:r>
      <w:r w:rsidR="00BC1CAC">
        <w:rPr>
          <w:rStyle w:val="Siln"/>
          <w:b w:val="0"/>
          <w:sz w:val="24"/>
          <w:szCs w:val="24"/>
        </w:rPr>
        <w:t>.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0E552CB9" w14:textId="435B1AF6" w:rsidR="00BC1CAC" w:rsidRDefault="002534BD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</w:t>
      </w:r>
      <w:r w:rsidR="005505F9">
        <w:rPr>
          <w:rStyle w:val="Siln"/>
          <w:b w:val="0"/>
          <w:sz w:val="24"/>
          <w:szCs w:val="24"/>
        </w:rPr>
        <w:t xml:space="preserve">) </w:t>
      </w:r>
      <w:bookmarkEnd w:id="0"/>
      <w:r w:rsidR="00BC1CAC">
        <w:rPr>
          <w:rStyle w:val="Siln"/>
          <w:b w:val="0"/>
          <w:sz w:val="24"/>
          <w:szCs w:val="24"/>
        </w:rPr>
        <w:t>schéma zapojení</w:t>
      </w:r>
    </w:p>
    <w:p w14:paraId="19262AB5" w14:textId="5C1CC510" w:rsidR="002534BD" w:rsidRDefault="002534BD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b) soubor pro </w:t>
      </w:r>
      <w:proofErr w:type="spellStart"/>
      <w:r>
        <w:rPr>
          <w:rStyle w:val="Siln"/>
          <w:b w:val="0"/>
          <w:sz w:val="24"/>
          <w:szCs w:val="24"/>
        </w:rPr>
        <w:t>Multisim</w:t>
      </w:r>
      <w:bookmarkStart w:id="1" w:name="_GoBack"/>
      <w:bookmarkEnd w:id="1"/>
      <w:proofErr w:type="spellEnd"/>
    </w:p>
    <w:sectPr w:rsidR="002534BD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2ED78" w14:textId="77777777" w:rsidR="00344F3A" w:rsidRDefault="00344F3A" w:rsidP="004258E9">
      <w:pPr>
        <w:spacing w:after="0" w:line="240" w:lineRule="auto"/>
      </w:pPr>
      <w:r>
        <w:separator/>
      </w:r>
    </w:p>
  </w:endnote>
  <w:endnote w:type="continuationSeparator" w:id="0">
    <w:p w14:paraId="3C3D9913" w14:textId="77777777" w:rsidR="00344F3A" w:rsidRDefault="00344F3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2DF470A0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534BD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C0C82" w14:textId="77777777" w:rsidR="00344F3A" w:rsidRDefault="00344F3A" w:rsidP="004258E9">
      <w:pPr>
        <w:spacing w:after="0" w:line="240" w:lineRule="auto"/>
      </w:pPr>
      <w:r>
        <w:separator/>
      </w:r>
    </w:p>
  </w:footnote>
  <w:footnote w:type="continuationSeparator" w:id="0">
    <w:p w14:paraId="1D7A2F65" w14:textId="77777777" w:rsidR="00344F3A" w:rsidRDefault="00344F3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534BD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44F3A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04BD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3183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716D"/>
    <w:rsid w:val="00B336F9"/>
    <w:rsid w:val="00B60B3B"/>
    <w:rsid w:val="00B667EF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19</cp:revision>
  <dcterms:created xsi:type="dcterms:W3CDTF">2020-08-31T11:25:00Z</dcterms:created>
  <dcterms:modified xsi:type="dcterms:W3CDTF">2020-09-01T07:22:00Z</dcterms:modified>
</cp:coreProperties>
</file>