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20" w:rsidRDefault="000C3320" w:rsidP="000C3320"/>
    <w:p w:rsidR="000C3320" w:rsidRPr="00E66B10" w:rsidRDefault="000C3320" w:rsidP="000C3320">
      <w:pPr>
        <w:ind w:left="1134" w:firstLine="0"/>
        <w:jc w:val="right"/>
        <w:rPr>
          <w:b/>
          <w:sz w:val="20"/>
          <w:szCs w:val="20"/>
        </w:rPr>
      </w:pPr>
      <w:r w:rsidRPr="00E66B10">
        <w:rPr>
          <w:b/>
          <w:sz w:val="20"/>
          <w:szCs w:val="20"/>
          <w:lang w:val="cs-CZ"/>
        </w:rPr>
        <w:t>Střední odborné učiliště</w:t>
      </w:r>
      <w:r w:rsidRPr="00E66B10">
        <w:rPr>
          <w:b/>
          <w:sz w:val="20"/>
          <w:szCs w:val="20"/>
        </w:rPr>
        <w:t xml:space="preserve"> </w:t>
      </w:r>
      <w:proofErr w:type="spellStart"/>
      <w:r w:rsidRPr="00E66B10">
        <w:rPr>
          <w:b/>
          <w:sz w:val="20"/>
          <w:szCs w:val="20"/>
        </w:rPr>
        <w:t>elektrotechnické</w:t>
      </w:r>
      <w:proofErr w:type="spellEnd"/>
      <w:r w:rsidRPr="00E66B10">
        <w:rPr>
          <w:b/>
          <w:sz w:val="20"/>
          <w:szCs w:val="20"/>
        </w:rPr>
        <w:t>, Plzeň</w:t>
      </w:r>
    </w:p>
    <w:p w:rsidR="000C3320" w:rsidRPr="00E66B10" w:rsidRDefault="000C3320" w:rsidP="000C3320">
      <w:pPr>
        <w:ind w:left="4536"/>
        <w:jc w:val="right"/>
        <w:rPr>
          <w:b/>
          <w:sz w:val="20"/>
          <w:szCs w:val="20"/>
        </w:rPr>
      </w:pPr>
      <w:proofErr w:type="spellStart"/>
      <w:r w:rsidRPr="00E66B10">
        <w:rPr>
          <w:b/>
          <w:sz w:val="20"/>
          <w:szCs w:val="20"/>
        </w:rPr>
        <w:t>Vejprnická</w:t>
      </w:r>
      <w:proofErr w:type="spellEnd"/>
      <w:r w:rsidRPr="00E66B10">
        <w:rPr>
          <w:b/>
          <w:sz w:val="20"/>
          <w:szCs w:val="20"/>
        </w:rPr>
        <w:t xml:space="preserve"> 56</w:t>
      </w:r>
    </w:p>
    <w:p w:rsidR="000C3320" w:rsidRPr="00E66B10" w:rsidRDefault="000C3320" w:rsidP="000C3320">
      <w:pPr>
        <w:jc w:val="right"/>
        <w:rPr>
          <w:b/>
          <w:sz w:val="20"/>
          <w:szCs w:val="20"/>
        </w:rPr>
      </w:pPr>
      <w:r w:rsidRPr="00E66B10">
        <w:rPr>
          <w:b/>
          <w:sz w:val="20"/>
          <w:szCs w:val="20"/>
        </w:rPr>
        <w:t>31800 Plzeň</w:t>
      </w:r>
    </w:p>
    <w:p w:rsidR="000C3320" w:rsidRPr="00E66B10" w:rsidRDefault="000C3320" w:rsidP="000C3320">
      <w:pPr>
        <w:jc w:val="right"/>
        <w:rPr>
          <w:b/>
          <w:sz w:val="20"/>
          <w:szCs w:val="20"/>
        </w:rPr>
      </w:pPr>
      <w:r w:rsidRPr="00E66B10">
        <w:rPr>
          <w:b/>
          <w:sz w:val="20"/>
          <w:szCs w:val="20"/>
        </w:rPr>
        <w:t>www.souepl.cz</w:t>
      </w:r>
    </w:p>
    <w:p w:rsidR="000C3320" w:rsidRDefault="000C3320" w:rsidP="000C3320">
      <w:pPr>
        <w:ind w:firstLine="0"/>
      </w:pPr>
    </w:p>
    <w:p w:rsidR="000C3320" w:rsidRDefault="000C3320" w:rsidP="000C3320">
      <w:pPr>
        <w:ind w:firstLine="0"/>
        <w:rPr>
          <w:b/>
        </w:rPr>
      </w:pPr>
      <w:r>
        <w:rPr>
          <w:b/>
          <w:noProof/>
          <w:lang w:val="cs-CZ" w:eastAsia="cs-CZ" w:bidi="ar-SA"/>
        </w:rPr>
        <w:drawing>
          <wp:anchor distT="0" distB="0" distL="114300" distR="114300" simplePos="0" relativeHeight="251660288" behindDoc="1" locked="0" layoutInCell="1" allowOverlap="1" wp14:anchorId="5F87606B" wp14:editId="678AE4E0">
            <wp:simplePos x="0" y="0"/>
            <wp:positionH relativeFrom="column">
              <wp:posOffset>194641</wp:posOffset>
            </wp:positionH>
            <wp:positionV relativeFrom="paragraph">
              <wp:posOffset>80120</wp:posOffset>
            </wp:positionV>
            <wp:extent cx="1379855" cy="697230"/>
            <wp:effectExtent l="0" t="0" r="0" b="0"/>
            <wp:wrapTight wrapText="bothSides">
              <wp:wrapPolygon edited="0">
                <wp:start x="0" y="0"/>
                <wp:lineTo x="0" y="21246"/>
                <wp:lineTo x="21173" y="21246"/>
                <wp:lineTo x="21173" y="0"/>
                <wp:lineTo x="0" y="0"/>
              </wp:wrapPolygon>
            </wp:wrapTight>
            <wp:docPr id="7" name="obrázek 7" descr="logo_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t="24158" r="12404" b="2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320" w:rsidRDefault="000C3320" w:rsidP="000C3320">
      <w:pPr>
        <w:ind w:firstLine="0"/>
        <w:rPr>
          <w:b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62709792" wp14:editId="147398CE">
            <wp:simplePos x="0" y="0"/>
            <wp:positionH relativeFrom="margin">
              <wp:posOffset>2185145</wp:posOffset>
            </wp:positionH>
            <wp:positionV relativeFrom="margin">
              <wp:posOffset>1079500</wp:posOffset>
            </wp:positionV>
            <wp:extent cx="2035175" cy="534035"/>
            <wp:effectExtent l="0" t="0" r="3175" b="0"/>
            <wp:wrapSquare wrapText="bothSides"/>
            <wp:docPr id="1" name="Obrázek 1" descr="http://www.plzensky-kraj.cz/cs/system/files/100512911031409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zensky-kraj.cz/cs/system/files/1005129110314092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9264" behindDoc="1" locked="0" layoutInCell="1" allowOverlap="1" wp14:anchorId="6807F267" wp14:editId="13EB4A1D">
            <wp:simplePos x="0" y="0"/>
            <wp:positionH relativeFrom="column">
              <wp:posOffset>4807806</wp:posOffset>
            </wp:positionH>
            <wp:positionV relativeFrom="paragraph">
              <wp:posOffset>2540</wp:posOffset>
            </wp:positionV>
            <wp:extent cx="581025" cy="637540"/>
            <wp:effectExtent l="0" t="0" r="0" b="0"/>
            <wp:wrapTight wrapText="bothSides">
              <wp:wrapPolygon edited="0">
                <wp:start x="0" y="0"/>
                <wp:lineTo x="0" y="20653"/>
                <wp:lineTo x="21246" y="20653"/>
                <wp:lineTo x="21246" y="0"/>
                <wp:lineTo x="0" y="0"/>
              </wp:wrapPolygon>
            </wp:wrapTight>
            <wp:docPr id="5" name="obrázek 5" descr="logo_extra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xtra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320" w:rsidRDefault="000C3320" w:rsidP="000C3320">
      <w:pPr>
        <w:ind w:firstLine="0"/>
        <w:rPr>
          <w:b/>
        </w:rPr>
      </w:pPr>
    </w:p>
    <w:p w:rsidR="000C3320" w:rsidRDefault="000C3320" w:rsidP="000C3320">
      <w:pPr>
        <w:ind w:firstLine="0"/>
        <w:rPr>
          <w:b/>
        </w:rPr>
      </w:pPr>
    </w:p>
    <w:p w:rsidR="000C3320" w:rsidRDefault="000C3320" w:rsidP="000C3320">
      <w:pPr>
        <w:ind w:firstLine="0"/>
        <w:rPr>
          <w:b/>
        </w:rPr>
      </w:pPr>
    </w:p>
    <w:p w:rsidR="000C3320" w:rsidRDefault="000C3320" w:rsidP="000C3320">
      <w:pPr>
        <w:ind w:firstLine="0"/>
        <w:rPr>
          <w:b/>
        </w:rPr>
      </w:pPr>
    </w:p>
    <w:p w:rsidR="000C3320" w:rsidRPr="00D31BDC" w:rsidRDefault="000C3320" w:rsidP="000C3320">
      <w:pPr>
        <w:pStyle w:val="Bezmezer"/>
        <w:jc w:val="both"/>
        <w:rPr>
          <w:sz w:val="8"/>
          <w:szCs w:val="8"/>
        </w:rPr>
      </w:pPr>
    </w:p>
    <w:p w:rsidR="000C3320" w:rsidRDefault="000C3320" w:rsidP="000C3320">
      <w:pPr>
        <w:pStyle w:val="Bezmezer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Jako každoročně naše škola pořádá</w:t>
      </w:r>
      <w:r w:rsidRPr="004858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13. ročník odborné technické </w:t>
      </w:r>
      <w:r w:rsidRPr="00E66B10">
        <w:rPr>
          <w:sz w:val="20"/>
          <w:szCs w:val="20"/>
        </w:rPr>
        <w:t>soutěže</w:t>
      </w:r>
      <w:r w:rsidRPr="004858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GES-CUP </w:t>
      </w:r>
      <w:r w:rsidRPr="0048580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 žije,</w:t>
      </w:r>
      <w:r w:rsidRPr="0048580A">
        <w:rPr>
          <w:b/>
          <w:sz w:val="20"/>
          <w:szCs w:val="20"/>
        </w:rPr>
        <w:t xml:space="preserve"> </w:t>
      </w:r>
      <w:r w:rsidRPr="0048580A">
        <w:rPr>
          <w:sz w:val="20"/>
          <w:szCs w:val="20"/>
        </w:rPr>
        <w:t xml:space="preserve">konané </w:t>
      </w:r>
      <w:r>
        <w:rPr>
          <w:b/>
          <w:sz w:val="20"/>
          <w:szCs w:val="20"/>
        </w:rPr>
        <w:t xml:space="preserve">dne 26. 3. </w:t>
      </w:r>
      <w:r w:rsidRPr="0048580A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48580A">
        <w:rPr>
          <w:sz w:val="20"/>
          <w:szCs w:val="20"/>
        </w:rPr>
        <w:t xml:space="preserve"> v </w:t>
      </w:r>
      <w:r>
        <w:rPr>
          <w:sz w:val="20"/>
          <w:szCs w:val="20"/>
        </w:rPr>
        <w:t>kinosále</w:t>
      </w:r>
      <w:r w:rsidRPr="0048580A">
        <w:rPr>
          <w:sz w:val="20"/>
          <w:szCs w:val="20"/>
        </w:rPr>
        <w:t xml:space="preserve"> SOU elektrotechnick</w:t>
      </w:r>
      <w:r w:rsidR="00F01B8F">
        <w:rPr>
          <w:sz w:val="20"/>
          <w:szCs w:val="20"/>
        </w:rPr>
        <w:t>ého Plzeň, Vejprnická 56, Plzeň.</w:t>
      </w:r>
    </w:p>
    <w:p w:rsidR="000C3320" w:rsidRPr="003660C7" w:rsidRDefault="000C3320" w:rsidP="000C3320">
      <w:pPr>
        <w:pStyle w:val="Bezmezer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Generálním sponzorem soutěže je společnost  </w:t>
      </w:r>
      <w:r w:rsidRPr="001E0CA7">
        <w:rPr>
          <w:b/>
          <w:sz w:val="20"/>
          <w:szCs w:val="20"/>
        </w:rPr>
        <w:t>GES ELECTRONICS</w:t>
      </w:r>
      <w:r>
        <w:rPr>
          <w:b/>
          <w:sz w:val="20"/>
          <w:szCs w:val="20"/>
        </w:rPr>
        <w:t>, a.s.</w:t>
      </w:r>
    </w:p>
    <w:p w:rsidR="000C3320" w:rsidRPr="007E4DD2" w:rsidRDefault="000C3320" w:rsidP="000C3320">
      <w:pPr>
        <w:pStyle w:val="Bezmezer"/>
        <w:jc w:val="both"/>
      </w:pPr>
    </w:p>
    <w:p w:rsidR="000C3320" w:rsidRPr="003660C7" w:rsidRDefault="000C3320" w:rsidP="000C3320">
      <w:pPr>
        <w:pStyle w:val="Bezmezer"/>
        <w:jc w:val="center"/>
        <w:rPr>
          <w:b/>
          <w:color w:val="FF0000"/>
          <w:sz w:val="36"/>
          <w:szCs w:val="36"/>
        </w:rPr>
      </w:pPr>
      <w:r w:rsidRPr="003660C7">
        <w:rPr>
          <w:b/>
          <w:color w:val="FF0000"/>
          <w:sz w:val="36"/>
          <w:szCs w:val="36"/>
        </w:rPr>
        <w:t>GES-CUP 201</w:t>
      </w:r>
      <w:r>
        <w:rPr>
          <w:b/>
          <w:color w:val="FF0000"/>
          <w:sz w:val="36"/>
          <w:szCs w:val="36"/>
        </w:rPr>
        <w:t>9</w:t>
      </w:r>
      <w:r w:rsidRPr="003660C7">
        <w:rPr>
          <w:b/>
          <w:color w:val="FF0000"/>
          <w:sz w:val="36"/>
          <w:szCs w:val="36"/>
        </w:rPr>
        <w:t xml:space="preserve"> ŽIJE</w:t>
      </w:r>
      <w:bookmarkStart w:id="0" w:name="_GoBack"/>
      <w:bookmarkEnd w:id="0"/>
    </w:p>
    <w:p w:rsidR="000C3320" w:rsidRPr="00C610CD" w:rsidRDefault="000C3320" w:rsidP="000C3320">
      <w:pPr>
        <w:pStyle w:val="Bezmezer"/>
        <w:jc w:val="both"/>
        <w:rPr>
          <w:sz w:val="10"/>
          <w:szCs w:val="10"/>
        </w:rPr>
      </w:pPr>
    </w:p>
    <w:p w:rsidR="000C3320" w:rsidRDefault="000C3320" w:rsidP="000C3320"/>
    <w:p w:rsidR="000C3320" w:rsidRPr="0048580A" w:rsidRDefault="000C3320" w:rsidP="000C3320">
      <w:pPr>
        <w:ind w:firstLine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Ž</w:t>
      </w:r>
      <w:r w:rsidRPr="0048580A">
        <w:rPr>
          <w:b/>
          <w:sz w:val="20"/>
          <w:szCs w:val="20"/>
        </w:rPr>
        <w:t>áci</w:t>
      </w:r>
      <w:proofErr w:type="spellEnd"/>
      <w:r w:rsidRPr="0048580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budou</w:t>
      </w:r>
      <w:proofErr w:type="spellEnd"/>
      <w:r w:rsidRPr="0048580A">
        <w:rPr>
          <w:b/>
          <w:sz w:val="20"/>
          <w:szCs w:val="20"/>
        </w:rPr>
        <w:t xml:space="preserve"> </w:t>
      </w:r>
      <w:proofErr w:type="spellStart"/>
      <w:r w:rsidRPr="0048580A">
        <w:rPr>
          <w:b/>
          <w:sz w:val="20"/>
          <w:szCs w:val="20"/>
        </w:rPr>
        <w:t>soutěžit</w:t>
      </w:r>
      <w:proofErr w:type="spellEnd"/>
      <w:r w:rsidRPr="0048580A">
        <w:rPr>
          <w:b/>
          <w:sz w:val="20"/>
          <w:szCs w:val="20"/>
        </w:rPr>
        <w:t xml:space="preserve"> </w:t>
      </w:r>
      <w:proofErr w:type="spellStart"/>
      <w:r w:rsidRPr="0048580A">
        <w:rPr>
          <w:b/>
          <w:sz w:val="20"/>
          <w:szCs w:val="20"/>
        </w:rPr>
        <w:t>ve</w:t>
      </w:r>
      <w:proofErr w:type="spellEnd"/>
      <w:r w:rsidRPr="0048580A">
        <w:rPr>
          <w:b/>
          <w:sz w:val="20"/>
          <w:szCs w:val="20"/>
        </w:rPr>
        <w:t xml:space="preserve"> </w:t>
      </w:r>
      <w:proofErr w:type="spellStart"/>
      <w:r w:rsidRPr="0048580A">
        <w:rPr>
          <w:b/>
          <w:sz w:val="20"/>
          <w:szCs w:val="20"/>
        </w:rPr>
        <w:t>třech</w:t>
      </w:r>
      <w:proofErr w:type="spellEnd"/>
      <w:r w:rsidRPr="0048580A">
        <w:rPr>
          <w:b/>
          <w:sz w:val="20"/>
          <w:szCs w:val="20"/>
        </w:rPr>
        <w:t xml:space="preserve"> </w:t>
      </w:r>
      <w:proofErr w:type="spellStart"/>
      <w:r w:rsidRPr="0048580A">
        <w:rPr>
          <w:b/>
          <w:sz w:val="20"/>
          <w:szCs w:val="20"/>
        </w:rPr>
        <w:t>kategoriích</w:t>
      </w:r>
      <w:proofErr w:type="spellEnd"/>
      <w:r w:rsidRPr="0048580A">
        <w:rPr>
          <w:b/>
          <w:sz w:val="20"/>
          <w:szCs w:val="20"/>
        </w:rPr>
        <w:t>:</w:t>
      </w:r>
    </w:p>
    <w:p w:rsidR="000C3320" w:rsidRPr="000573E7" w:rsidRDefault="000C3320" w:rsidP="000C3320">
      <w:pPr>
        <w:pStyle w:val="Bezmezer"/>
        <w:jc w:val="both"/>
        <w:rPr>
          <w:sz w:val="10"/>
          <w:szCs w:val="10"/>
        </w:rPr>
      </w:pPr>
    </w:p>
    <w:p w:rsidR="000C3320" w:rsidRDefault="000C3320" w:rsidP="000C3320">
      <w:pPr>
        <w:pStyle w:val="Bezmezer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vědomostní test</w:t>
      </w:r>
    </w:p>
    <w:p w:rsidR="000C3320" w:rsidRDefault="000C3320" w:rsidP="000C3320">
      <w:pPr>
        <w:pStyle w:val="Bezmezer"/>
        <w:jc w:val="both"/>
        <w:rPr>
          <w:i/>
          <w:sz w:val="20"/>
          <w:szCs w:val="20"/>
        </w:rPr>
      </w:pPr>
      <w:r w:rsidRPr="00407ED2">
        <w:rPr>
          <w:i/>
          <w:sz w:val="20"/>
          <w:szCs w:val="20"/>
        </w:rPr>
        <w:t>soutěžící žáci budou řešit teoretické otázky a úkoly z oblasti elektroniky, elektrotechniky, bezpečnostních předpisů</w:t>
      </w:r>
      <w:r>
        <w:rPr>
          <w:i/>
          <w:sz w:val="20"/>
          <w:szCs w:val="20"/>
        </w:rPr>
        <w:t>; otázky budou vybrány z databáze Jednotného zadání závěrečných zkoušek (projekt NZZ),</w:t>
      </w:r>
    </w:p>
    <w:p w:rsidR="000C3320" w:rsidRDefault="000C3320" w:rsidP="000C3320">
      <w:pPr>
        <w:pStyle w:val="Bezmezer"/>
        <w:jc w:val="both"/>
        <w:rPr>
          <w:sz w:val="20"/>
          <w:szCs w:val="20"/>
        </w:rPr>
      </w:pPr>
    </w:p>
    <w:p w:rsidR="000C3320" w:rsidRDefault="000C3320" w:rsidP="000C3320">
      <w:pPr>
        <w:pStyle w:val="Bezmezer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poznávací část</w:t>
      </w:r>
    </w:p>
    <w:p w:rsidR="000C3320" w:rsidRDefault="000C3320" w:rsidP="000C3320">
      <w:pPr>
        <w:pStyle w:val="Bezmezer"/>
        <w:jc w:val="both"/>
        <w:rPr>
          <w:i/>
          <w:sz w:val="20"/>
          <w:szCs w:val="20"/>
        </w:rPr>
      </w:pPr>
      <w:r w:rsidRPr="00407ED2">
        <w:rPr>
          <w:i/>
          <w:sz w:val="20"/>
          <w:szCs w:val="20"/>
        </w:rPr>
        <w:t>soutěžící záci budou poznávat jednotlivé elektronické součástky z panelů, v katalogu budou vyhledávat jejich technické parametry a vyhodnocovat je,</w:t>
      </w:r>
    </w:p>
    <w:p w:rsidR="000C3320" w:rsidRDefault="000C3320" w:rsidP="000C3320">
      <w:pPr>
        <w:pStyle w:val="Bezmezer"/>
        <w:jc w:val="both"/>
        <w:rPr>
          <w:i/>
          <w:sz w:val="20"/>
          <w:szCs w:val="20"/>
        </w:rPr>
      </w:pPr>
    </w:p>
    <w:p w:rsidR="000C3320" w:rsidRPr="001E0CA7" w:rsidRDefault="000C3320" w:rsidP="000C3320">
      <w:pPr>
        <w:pStyle w:val="Bezmezer"/>
        <w:jc w:val="both"/>
        <w:rPr>
          <w:b/>
          <w:sz w:val="20"/>
          <w:szCs w:val="20"/>
        </w:rPr>
      </w:pPr>
      <w:r w:rsidRPr="001E0CA7">
        <w:rPr>
          <w:b/>
          <w:sz w:val="20"/>
          <w:szCs w:val="20"/>
        </w:rPr>
        <w:t>- praktická část</w:t>
      </w:r>
    </w:p>
    <w:p w:rsidR="000C3320" w:rsidRPr="00407ED2" w:rsidRDefault="000C3320" w:rsidP="000C3320">
      <w:pPr>
        <w:pStyle w:val="Bezmezer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soutěžící žáci zkontrolují součástky elektronické stavebnice, osadí desku plošného spoje součástkami, součástky zapájí a hotový výrobek „oživí“ a překontrolují jeho funkčnost.</w:t>
      </w:r>
    </w:p>
    <w:p w:rsidR="000C3320" w:rsidRPr="00407ED2" w:rsidRDefault="000C3320" w:rsidP="000C3320">
      <w:pPr>
        <w:pStyle w:val="Bezmezer"/>
        <w:jc w:val="both"/>
        <w:rPr>
          <w:b/>
          <w:sz w:val="20"/>
          <w:szCs w:val="20"/>
        </w:rPr>
      </w:pPr>
    </w:p>
    <w:p w:rsidR="000C3320" w:rsidRPr="00407ED2" w:rsidRDefault="000C3320" w:rsidP="000C3320">
      <w:pPr>
        <w:pStyle w:val="Bezmezer"/>
        <w:jc w:val="both"/>
        <w:rPr>
          <w:i/>
          <w:sz w:val="20"/>
          <w:szCs w:val="20"/>
        </w:rPr>
      </w:pPr>
    </w:p>
    <w:p w:rsidR="000C3320" w:rsidRDefault="000C3320" w:rsidP="000C3320">
      <w:pPr>
        <w:pStyle w:val="Bezmezer"/>
        <w:jc w:val="center"/>
        <w:rPr>
          <w:b/>
          <w:sz w:val="20"/>
          <w:szCs w:val="20"/>
        </w:rPr>
      </w:pPr>
    </w:p>
    <w:p w:rsidR="000C3320" w:rsidRDefault="000C3320" w:rsidP="000C3320">
      <w:pPr>
        <w:pStyle w:val="Bezmezer"/>
        <w:jc w:val="center"/>
        <w:rPr>
          <w:b/>
          <w:sz w:val="20"/>
          <w:szCs w:val="20"/>
        </w:rPr>
      </w:pPr>
    </w:p>
    <w:p w:rsidR="000C3320" w:rsidRDefault="000C3320" w:rsidP="000C3320">
      <w:pPr>
        <w:pStyle w:val="Bezmezer"/>
        <w:jc w:val="center"/>
        <w:rPr>
          <w:b/>
          <w:sz w:val="20"/>
          <w:szCs w:val="20"/>
        </w:rPr>
      </w:pPr>
    </w:p>
    <w:p w:rsidR="000C3320" w:rsidRDefault="000C3320" w:rsidP="000C3320">
      <w:pPr>
        <w:pStyle w:val="Bezmezer"/>
        <w:jc w:val="center"/>
        <w:rPr>
          <w:b/>
          <w:sz w:val="20"/>
          <w:szCs w:val="20"/>
        </w:rPr>
      </w:pPr>
    </w:p>
    <w:p w:rsidR="000C3320" w:rsidRDefault="000C3320" w:rsidP="000C3320">
      <w:pPr>
        <w:pStyle w:val="Bezmezer"/>
        <w:jc w:val="center"/>
        <w:rPr>
          <w:b/>
          <w:sz w:val="20"/>
          <w:szCs w:val="20"/>
        </w:rPr>
      </w:pPr>
    </w:p>
    <w:p w:rsidR="000C3320" w:rsidRDefault="000C3320" w:rsidP="000C3320">
      <w:pPr>
        <w:pStyle w:val="Bezmezer"/>
        <w:jc w:val="center"/>
        <w:rPr>
          <w:b/>
          <w:sz w:val="20"/>
          <w:szCs w:val="20"/>
        </w:rPr>
      </w:pPr>
      <w:r w:rsidRPr="0048580A">
        <w:rPr>
          <w:b/>
          <w:sz w:val="20"/>
          <w:szCs w:val="20"/>
        </w:rPr>
        <w:t>Program:</w:t>
      </w:r>
    </w:p>
    <w:p w:rsidR="000C3320" w:rsidRDefault="000C3320" w:rsidP="000C3320">
      <w:pPr>
        <w:pStyle w:val="Bezmezer"/>
        <w:jc w:val="both"/>
        <w:rPr>
          <w:sz w:val="20"/>
          <w:szCs w:val="20"/>
        </w:rPr>
      </w:pPr>
    </w:p>
    <w:p w:rsidR="000C3320" w:rsidRDefault="000C3320" w:rsidP="000C3320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8.30 – 9.00</w:t>
      </w:r>
      <w:r>
        <w:rPr>
          <w:sz w:val="20"/>
          <w:szCs w:val="20"/>
        </w:rPr>
        <w:tab/>
        <w:t xml:space="preserve">příjezd a akreditace soutěžících a ped. dozoru </w:t>
      </w:r>
    </w:p>
    <w:p w:rsidR="000C3320" w:rsidRDefault="000C3320" w:rsidP="000C3320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9.00 – 9.30</w:t>
      </w:r>
      <w:r>
        <w:rPr>
          <w:sz w:val="20"/>
          <w:szCs w:val="20"/>
        </w:rPr>
        <w:tab/>
        <w:t xml:space="preserve">zahájení soutěže </w:t>
      </w:r>
    </w:p>
    <w:p w:rsidR="000C3320" w:rsidRDefault="000C3320" w:rsidP="000C3320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13.00 – 14.00</w:t>
      </w:r>
      <w:r w:rsidRPr="0048580A">
        <w:rPr>
          <w:sz w:val="20"/>
          <w:szCs w:val="20"/>
        </w:rPr>
        <w:tab/>
      </w:r>
      <w:r>
        <w:rPr>
          <w:sz w:val="20"/>
          <w:szCs w:val="20"/>
        </w:rPr>
        <w:t>oběd ve školní jídelně</w:t>
      </w:r>
    </w:p>
    <w:p w:rsidR="000C3320" w:rsidRPr="0048580A" w:rsidRDefault="000C3320" w:rsidP="000C3320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14.00 – 14.30</w:t>
      </w:r>
      <w:r>
        <w:rPr>
          <w:sz w:val="20"/>
          <w:szCs w:val="20"/>
        </w:rPr>
        <w:tab/>
        <w:t>v</w:t>
      </w:r>
      <w:r w:rsidRPr="0048580A">
        <w:rPr>
          <w:sz w:val="20"/>
          <w:szCs w:val="20"/>
        </w:rPr>
        <w:t>yhodnocení</w:t>
      </w:r>
      <w:r>
        <w:rPr>
          <w:sz w:val="20"/>
          <w:szCs w:val="20"/>
        </w:rPr>
        <w:t xml:space="preserve"> soutěže</w:t>
      </w:r>
      <w:r w:rsidRPr="0048580A">
        <w:rPr>
          <w:sz w:val="20"/>
          <w:szCs w:val="20"/>
        </w:rPr>
        <w:t>, předání cen, ukončení</w:t>
      </w:r>
    </w:p>
    <w:p w:rsidR="000C3320" w:rsidRDefault="000C3320" w:rsidP="000C3320">
      <w:pPr>
        <w:pStyle w:val="Bezmezer"/>
        <w:jc w:val="both"/>
      </w:pPr>
    </w:p>
    <w:p w:rsidR="000C3320" w:rsidRPr="00AF1280" w:rsidRDefault="000C3320" w:rsidP="000C3320">
      <w:pPr>
        <w:pStyle w:val="Bezmezer"/>
        <w:jc w:val="both"/>
      </w:pPr>
    </w:p>
    <w:p w:rsidR="000C3320" w:rsidRDefault="000C3320" w:rsidP="000C3320">
      <w:pPr>
        <w:ind w:firstLine="0"/>
        <w:rPr>
          <w:sz w:val="20"/>
          <w:szCs w:val="20"/>
        </w:rPr>
      </w:pPr>
    </w:p>
    <w:p w:rsidR="003D7F05" w:rsidRDefault="003D7F05"/>
    <w:sectPr w:rsidR="003D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0"/>
    <w:rsid w:val="000C3320"/>
    <w:rsid w:val="001F35F0"/>
    <w:rsid w:val="003D7F05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5DD4"/>
  <w15:chartTrackingRefBased/>
  <w15:docId w15:val="{0285DC3E-1C9B-490A-8B20-3917C98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320"/>
    <w:pPr>
      <w:widowControl w:val="0"/>
      <w:suppressAutoHyphens/>
      <w:spacing w:after="0" w:line="240" w:lineRule="auto"/>
      <w:ind w:firstLine="1134"/>
      <w:jc w:val="both"/>
    </w:pPr>
    <w:rPr>
      <w:rFonts w:ascii="Arial" w:eastAsia="Lucida Sans Unicode" w:hAnsi="Arial" w:cs="Arial"/>
      <w:lang w:val="de-DE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3320"/>
    <w:pPr>
      <w:spacing w:after="0" w:line="240" w:lineRule="auto"/>
    </w:pPr>
    <w:rPr>
      <w:rFonts w:ascii="Arial" w:eastAsia="Calibri" w:hAnsi="Arial" w:cs="Arial"/>
      <w:noProof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soue</dc:creator>
  <cp:keywords/>
  <dc:description/>
  <cp:lastModifiedBy>soue</cp:lastModifiedBy>
  <cp:revision>4</cp:revision>
  <dcterms:created xsi:type="dcterms:W3CDTF">2019-03-15T04:12:00Z</dcterms:created>
  <dcterms:modified xsi:type="dcterms:W3CDTF">2019-03-15T04:28:00Z</dcterms:modified>
</cp:coreProperties>
</file>